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0C49" w14:textId="665C35B4" w:rsidR="002339AC" w:rsidRDefault="002339AC" w:rsidP="002339AC">
      <w:pPr>
        <w:ind w:hanging="42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41</w:t>
      </w:r>
      <w:r w:rsidR="000F1C8A">
        <w:rPr>
          <w:rFonts w:ascii="Times New Roman" w:eastAsia="Times New Roman" w:hAnsi="Times New Roman" w:cs="Times New Roman"/>
          <w:lang w:val="kk-KZ"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 28.10.2025</w:t>
      </w:r>
    </w:p>
    <w:tbl>
      <w:tblPr>
        <w:tblStyle w:val="a7"/>
        <w:tblW w:w="1041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6"/>
        <w:gridCol w:w="720"/>
      </w:tblGrid>
      <w:tr w:rsidR="00D17DFC" w:rsidRPr="00DC4D5E" w14:paraId="1B1F8E06" w14:textId="77777777" w:rsidTr="00E7534E">
        <w:trPr>
          <w:cantSplit/>
          <w:trHeight w:val="11061"/>
        </w:trPr>
        <w:tc>
          <w:tcPr>
            <w:tcW w:w="9696" w:type="dxa"/>
          </w:tcPr>
          <w:p w14:paraId="5539ABB7" w14:textId="77777777" w:rsidR="00D17DFC" w:rsidRDefault="00E7534E" w:rsidP="00D17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Қарағанды қ.</w:t>
            </w: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9D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  <w:t>г. Караганды</w:t>
            </w:r>
          </w:p>
          <w:tbl>
            <w:tblPr>
              <w:tblW w:w="9480" w:type="dxa"/>
              <w:tblLook w:val="04A0" w:firstRow="1" w:lastRow="0" w:firstColumn="1" w:lastColumn="0" w:noHBand="0" w:noVBand="1"/>
            </w:tblPr>
            <w:tblGrid>
              <w:gridCol w:w="9480"/>
            </w:tblGrid>
            <w:tr w:rsidR="00E7534E" w14:paraId="079F38F3" w14:textId="77777777" w:rsidTr="00E7534E">
              <w:tc>
                <w:tcPr>
                  <w:tcW w:w="9480" w:type="dxa"/>
                  <w:hideMark/>
                </w:tcPr>
                <w:p w14:paraId="15F2331A" w14:textId="77777777" w:rsidR="00E7534E" w:rsidRDefault="00E7534E" w:rsidP="00E753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u w:val="single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u w:val="single"/>
                      <w:lang w:val="kk-KZ" w:eastAsia="ru-RU"/>
                    </w:rPr>
                    <w:t>Бекіту туралы</w:t>
                  </w:r>
                </w:p>
              </w:tc>
            </w:tr>
            <w:tr w:rsidR="00E7534E" w14:paraId="194800A8" w14:textId="77777777" w:rsidTr="00E7534E">
              <w:tc>
                <w:tcPr>
                  <w:tcW w:w="9480" w:type="dxa"/>
                  <w:hideMark/>
                </w:tcPr>
                <w:p w14:paraId="02588737" w14:textId="77777777" w:rsidR="00E7534E" w:rsidRDefault="00E7534E" w:rsidP="00E753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 xml:space="preserve">Диссертациялық кеңестің ғалым хатшысы Л.М. Стабаеваның 24.10.2025ж. баяндама хаты негізінде,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  <w:t>БҰЙЫРАМЫН</w:t>
                  </w:r>
                </w:p>
              </w:tc>
            </w:tr>
            <w:tr w:rsidR="00E7534E" w14:paraId="186E669F" w14:textId="77777777" w:rsidTr="00E7534E">
              <w:tc>
                <w:tcPr>
                  <w:tcW w:w="9480" w:type="dxa"/>
                  <w:hideMark/>
                </w:tcPr>
                <w:p w14:paraId="7A4DDEEF" w14:textId="77777777" w:rsidR="00E7534E" w:rsidRDefault="00E7534E" w:rsidP="00E753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u w:val="single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u w:val="single"/>
                      <w:lang w:val="kk-KZ" w:eastAsia="ru-RU"/>
                    </w:rPr>
                    <w:t xml:space="preserve">Об утверждении    </w:t>
                  </w:r>
                </w:p>
              </w:tc>
            </w:tr>
            <w:tr w:rsidR="00E7534E" w14:paraId="2D6C9651" w14:textId="77777777" w:rsidTr="00E7534E">
              <w:tc>
                <w:tcPr>
                  <w:tcW w:w="9480" w:type="dxa"/>
                  <w:hideMark/>
                </w:tcPr>
                <w:p w14:paraId="5E639589" w14:textId="77777777" w:rsidR="00E7534E" w:rsidRDefault="00E7534E" w:rsidP="00E753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  <w:t xml:space="preserve">На основании докладной записки ученого секретаря диссертационного совета Стабаевой Л.М., от 24.10.2025г.,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kk-KZ" w:eastAsia="ru-RU"/>
                    </w:rPr>
                    <w:t>ПРИКАЗЫВАЮ</w:t>
                  </w:r>
                </w:p>
              </w:tc>
            </w:tr>
          </w:tbl>
          <w:p w14:paraId="39CF6A55" w14:textId="77777777" w:rsidR="00E7534E" w:rsidRDefault="00E7534E" w:rsidP="000F1C8A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§1</w:t>
            </w:r>
            <w:bookmarkStart w:id="0" w:name="_Hlk151023304"/>
            <w:bookmarkStart w:id="1" w:name="_Hlk178590667"/>
          </w:p>
          <w:bookmarkEnd w:id="0"/>
          <w:bookmarkEnd w:id="1"/>
          <w:p w14:paraId="1CF8963C" w14:textId="77777777" w:rsidR="000F1C8A" w:rsidRPr="00513F52" w:rsidRDefault="000F1C8A" w:rsidP="000F1C8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13F52">
              <w:rPr>
                <w:rFonts w:ascii="Times New Roman" w:eastAsia="Times New Roman" w:hAnsi="Times New Roman" w:cs="Times New Roman"/>
                <w:color w:val="0D0D0D"/>
                <w:lang w:val="kk-KZ"/>
              </w:rPr>
              <w:t>«Медицина» білім беру бағдарламасы</w:t>
            </w:r>
            <w:r w:rsidRPr="00513F52">
              <w:rPr>
                <w:rFonts w:ascii="Times New Roman" w:eastAsia="Times New Roman" w:hAnsi="Times New Roman" w:cs="Times New Roman"/>
                <w:lang w:val="kk-KZ"/>
              </w:rPr>
              <w:t xml:space="preserve"> бойынша, 2025 жылғы 18 </w:t>
            </w:r>
            <w:r w:rsidRPr="00B35101">
              <w:rPr>
                <w:rFonts w:ascii="Times New Roman" w:eastAsia="Times New Roman" w:hAnsi="Times New Roman" w:cs="Times New Roman"/>
                <w:lang w:val="kk-KZ"/>
              </w:rPr>
              <w:t>қараша а</w:t>
            </w:r>
            <w:r w:rsidRPr="00513F52">
              <w:rPr>
                <w:rFonts w:ascii="Times New Roman" w:eastAsia="Times New Roman" w:hAnsi="Times New Roman" w:cs="Times New Roman"/>
                <w:lang w:val="kk-KZ"/>
              </w:rPr>
              <w:t xml:space="preserve">йында сағат 09.00-ге "Қарағанды медицина университеті" КеАҚ-да жоспарланған </w:t>
            </w:r>
            <w:r w:rsidRPr="00513F5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513F52">
              <w:rPr>
                <w:rFonts w:ascii="Times New Roman" w:eastAsia="Times New Roman" w:hAnsi="Times New Roman" w:cs="Times New Roman"/>
                <w:lang w:val="kk-KZ"/>
              </w:rPr>
              <w:t>«Дерматофит генотиптерінің тері микоздарының ағымына әсері» тақырыбына</w:t>
            </w:r>
            <w:r w:rsidRPr="00513F5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Аймолдина Алма Аманжоловнаның</w:t>
            </w:r>
            <w:r w:rsidRPr="00513F52">
              <w:rPr>
                <w:rFonts w:ascii="Times New Roman" w:eastAsia="Times New Roman" w:hAnsi="Times New Roman" w:cs="Times New Roman"/>
                <w:lang w:val="kk-KZ"/>
              </w:rPr>
              <w:t xml:space="preserve"> диссертациясын қорғау жөніндегі диссертациялық Кеңес отырысының уақытша мүшелерін бекітілсін:</w:t>
            </w:r>
            <w:r w:rsidRPr="00513F52">
              <w:rPr>
                <w:rFonts w:ascii="Times New Roman" w:eastAsia="Times New Roman" w:hAnsi="Times New Roman" w:cs="Times New Roman"/>
                <w:lang w:val="kk-KZ"/>
              </w:rPr>
              <w:tab/>
            </w:r>
          </w:p>
          <w:p w14:paraId="07A8423C" w14:textId="77777777" w:rsidR="000F1C8A" w:rsidRPr="00513F52" w:rsidRDefault="000F1C8A" w:rsidP="000F1C8A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13F52"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  <w:lang w:val="kk-KZ"/>
              </w:rPr>
              <w:t>Аскарова Гульсум Клышпековна</w:t>
            </w:r>
            <w:r w:rsidRPr="00513F5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513F52">
              <w:rPr>
                <w:rFonts w:ascii="Times New Roman" w:eastAsia="Times New Roman" w:hAnsi="Times New Roman" w:cs="Times New Roman"/>
                <w:lang w:val="kk-KZ"/>
              </w:rPr>
              <w:t xml:space="preserve">– м.ғ.д., профессор, дерматовенерология кафедрасының меңгерушісі, </w:t>
            </w:r>
            <w:r w:rsidRPr="00513F52">
              <w:rPr>
                <w:rFonts w:ascii="Times New Roman" w:eastAsia="Times New Roman" w:hAnsi="Times New Roman" w:cs="Times New Roman"/>
                <w:b/>
                <w:lang w:val="kk-KZ"/>
              </w:rPr>
              <w:t>«</w:t>
            </w:r>
            <w:r w:rsidRPr="00513F52">
              <w:rPr>
                <w:rFonts w:ascii="Times New Roman" w:eastAsia="Times New Roman" w:hAnsi="Times New Roman" w:cs="Times New Roman"/>
                <w:lang w:val="kk-KZ"/>
              </w:rPr>
              <w:t>ҚДСЖМ» Қазақстандық медицина университеті» ЖШС, Алматы қ., Қазақстан Республикасы.</w:t>
            </w:r>
          </w:p>
          <w:p w14:paraId="5D01A161" w14:textId="77777777" w:rsidR="000F1C8A" w:rsidRPr="00513F52" w:rsidRDefault="000F1C8A" w:rsidP="000F1C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13F5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Дусмагамбетов Марат Утеуович </w:t>
            </w:r>
            <w:r w:rsidRPr="00513F52">
              <w:rPr>
                <w:rFonts w:ascii="Times New Roman" w:eastAsia="Times New Roman" w:hAnsi="Times New Roman" w:cs="Times New Roman"/>
                <w:lang w:val="kk-KZ"/>
              </w:rPr>
              <w:t xml:space="preserve">– м.ғ.д., профессор,  Ш.И. Сарбасова атындағы микробиология, вирусология және иммунология кафедрасының меңгерушісі, </w:t>
            </w:r>
            <w:r w:rsidRPr="00513F52">
              <w:rPr>
                <w:rFonts w:ascii="Times New Roman" w:eastAsia="Times New Roman" w:hAnsi="Times New Roman" w:cs="Times New Roman"/>
                <w:b/>
                <w:lang w:val="kk-KZ"/>
              </w:rPr>
              <w:t>«</w:t>
            </w:r>
            <w:r w:rsidRPr="00513F52">
              <w:rPr>
                <w:rFonts w:ascii="Times New Roman" w:eastAsia="Times New Roman" w:hAnsi="Times New Roman" w:cs="Times New Roman"/>
                <w:lang w:val="kk-KZ"/>
              </w:rPr>
              <w:t>Астана медицина университеті» КеАҚ, Астана қ., Қазақстан Республикасы.</w:t>
            </w:r>
          </w:p>
          <w:p w14:paraId="2298FF2D" w14:textId="77777777" w:rsidR="000F1C8A" w:rsidRPr="00513F52" w:rsidRDefault="000F1C8A" w:rsidP="000F1C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13F5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Ахметова Альмира Каликапасовна </w:t>
            </w:r>
            <w:r w:rsidRPr="00513F52">
              <w:rPr>
                <w:rFonts w:ascii="Times New Roman" w:eastAsia="Times New Roman" w:hAnsi="Times New Roman" w:cs="Times New Roman"/>
                <w:color w:val="000000"/>
              </w:rPr>
              <w:t xml:space="preserve">– м.ғ.к., доцент, </w:t>
            </w:r>
            <w:r w:rsidRPr="00513F52">
              <w:rPr>
                <w:rFonts w:ascii="Times New Roman" w:eastAsia="Times New Roman" w:hAnsi="Times New Roman" w:cs="Times New Roman"/>
              </w:rPr>
              <w:t xml:space="preserve"> </w:t>
            </w:r>
            <w:r w:rsidRPr="00513F52">
              <w:rPr>
                <w:rFonts w:ascii="Times New Roman" w:eastAsia="Times New Roman" w:hAnsi="Times New Roman" w:cs="Times New Roman"/>
                <w:color w:val="000000"/>
              </w:rPr>
              <w:t xml:space="preserve">жұқпалы аурулар, дерматовенерология және иммунология кафедрасының профессоры, </w:t>
            </w:r>
            <w:r w:rsidRPr="00513F52">
              <w:rPr>
                <w:rFonts w:ascii="Times New Roman" w:eastAsia="Times New Roman" w:hAnsi="Times New Roman" w:cs="Times New Roman"/>
              </w:rPr>
              <w:t xml:space="preserve">«Семей медицина университеті» КеАҚ, Семей қ., </w:t>
            </w:r>
            <w:r w:rsidRPr="00513F52">
              <w:rPr>
                <w:rFonts w:ascii="Times New Roman" w:eastAsia="Times New Roman" w:hAnsi="Times New Roman" w:cs="Times New Roman"/>
                <w:color w:val="000000"/>
              </w:rPr>
              <w:t>Қазақстан Республикасы.</w:t>
            </w:r>
          </w:p>
          <w:p w14:paraId="62821B44" w14:textId="77777777" w:rsidR="000F1C8A" w:rsidRPr="00513F52" w:rsidRDefault="000F1C8A" w:rsidP="000F1C8A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3F5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Негізі: </w:t>
            </w:r>
            <w:bookmarkStart w:id="2" w:name="_Hlk190695772"/>
            <w:r w:rsidRPr="00513F5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bookmarkStart w:id="3" w:name="_Hlk167111446"/>
            <w:r w:rsidRPr="00513F5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ғалым </w:t>
            </w:r>
            <w:bookmarkEnd w:id="3"/>
            <w:r w:rsidRPr="00513F52">
              <w:rPr>
                <w:rFonts w:ascii="Times New Roman" w:eastAsia="Times New Roman" w:hAnsi="Times New Roman" w:cs="Times New Roman"/>
                <w:lang w:val="kk-KZ" w:eastAsia="ru-RU"/>
              </w:rPr>
              <w:t>хатшысы Л. М. Стабаеваның баяндама хаты.</w:t>
            </w:r>
          </w:p>
          <w:bookmarkEnd w:id="2"/>
          <w:p w14:paraId="345CE934" w14:textId="77777777" w:rsidR="000F1C8A" w:rsidRPr="00513F52" w:rsidRDefault="000F1C8A" w:rsidP="000F1C8A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6B6B4023" w14:textId="77777777" w:rsidR="000F1C8A" w:rsidRPr="00513F52" w:rsidRDefault="000F1C8A" w:rsidP="000F1C8A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513F5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Утвердить </w:t>
            </w:r>
            <w:bookmarkStart w:id="4" w:name="_Hlk190696608"/>
            <w:r w:rsidRPr="00513F52">
              <w:rPr>
                <w:rFonts w:ascii="Times New Roman" w:eastAsia="Times New Roman" w:hAnsi="Times New Roman" w:cs="Times New Roman"/>
              </w:rPr>
              <w:t>временных членов заседания диссертационного совета по защите диссертации</w:t>
            </w:r>
            <w:r w:rsidRPr="00513F52">
              <w:rPr>
                <w:rFonts w:ascii="Times New Roman" w:eastAsia="Times New Roman" w:hAnsi="Times New Roman" w:cs="Times New Roman"/>
                <w:b/>
              </w:rPr>
              <w:t xml:space="preserve"> Аймолдиной Алмы Аманжоловны </w:t>
            </w:r>
            <w:r w:rsidRPr="00513F52">
              <w:rPr>
                <w:rFonts w:ascii="Times New Roman" w:eastAsia="Times New Roman" w:hAnsi="Times New Roman" w:cs="Times New Roman"/>
              </w:rPr>
              <w:t xml:space="preserve">на тему: </w:t>
            </w:r>
            <w:r w:rsidRPr="00513F52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513F52">
              <w:rPr>
                <w:rFonts w:ascii="Times New Roman" w:eastAsia="Times New Roman" w:hAnsi="Times New Roman" w:cs="Times New Roman"/>
              </w:rPr>
              <w:t xml:space="preserve">Влияние генотипов дерматофитов на течение микозов кожи» </w:t>
            </w:r>
            <w:r w:rsidRPr="00513F52">
              <w:rPr>
                <w:rFonts w:ascii="Times New Roman" w:eastAsia="Times New Roman" w:hAnsi="Times New Roman" w:cs="Times New Roman"/>
                <w:color w:val="0D0D0D"/>
              </w:rPr>
              <w:t>по образовательной программе</w:t>
            </w:r>
            <w:r w:rsidRPr="00513F52">
              <w:rPr>
                <w:rFonts w:ascii="Times New Roman" w:eastAsia="Times New Roman" w:hAnsi="Times New Roman" w:cs="Times New Roman"/>
              </w:rPr>
              <w:t xml:space="preserve"> «Медицина», запланированного на 18 ноября 2025 года в 09.00ч. в НАО «Карагандинский медицинский университет»:</w:t>
            </w:r>
          </w:p>
          <w:p w14:paraId="0C886D2A" w14:textId="77777777" w:rsidR="000F1C8A" w:rsidRPr="00513F52" w:rsidRDefault="000F1C8A" w:rsidP="000F1C8A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13F52"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Аскарова Гульсум Клышпековна</w:t>
            </w:r>
            <w:r w:rsidRPr="00513F52">
              <w:rPr>
                <w:rFonts w:ascii="Times New Roman" w:eastAsia="Times New Roman" w:hAnsi="Times New Roman" w:cs="Times New Roman"/>
              </w:rPr>
              <w:t xml:space="preserve"> – д.м.н., профессор, заведующая кафедрой дерматовенерологии, ТОО </w:t>
            </w:r>
            <w:r w:rsidRPr="00513F52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513F52">
              <w:rPr>
                <w:rFonts w:ascii="Times New Roman" w:eastAsia="Times New Roman" w:hAnsi="Times New Roman" w:cs="Times New Roman"/>
              </w:rPr>
              <w:t xml:space="preserve">Казахстанский </w:t>
            </w:r>
            <w:r w:rsidRPr="00513F52">
              <w:rPr>
                <w:rFonts w:ascii="Times New Roman" w:eastAsia="Times New Roman" w:hAnsi="Times New Roman" w:cs="Times New Roman"/>
                <w:highlight w:val="white"/>
              </w:rPr>
              <w:t xml:space="preserve">медицинский университет </w:t>
            </w:r>
            <w:r w:rsidRPr="00513F52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513F52">
              <w:rPr>
                <w:rFonts w:ascii="Times New Roman" w:eastAsia="Times New Roman" w:hAnsi="Times New Roman" w:cs="Times New Roman"/>
                <w:highlight w:val="white"/>
              </w:rPr>
              <w:t>ВШОЗ</w:t>
            </w:r>
            <w:r w:rsidRPr="00513F52">
              <w:rPr>
                <w:rFonts w:ascii="Times New Roman" w:eastAsia="Times New Roman" w:hAnsi="Times New Roman" w:cs="Times New Roman"/>
              </w:rPr>
              <w:t>», г. Алматы, Республика Казахстан.</w:t>
            </w:r>
            <w:r w:rsidRPr="00513F52">
              <w:rPr>
                <w:rFonts w:ascii="Times New Roman" w:hAnsi="Times New Roman" w:cs="Times New Roman"/>
              </w:rPr>
              <w:t xml:space="preserve"> </w:t>
            </w:r>
          </w:p>
          <w:p w14:paraId="68D08DD7" w14:textId="77777777" w:rsidR="000F1C8A" w:rsidRPr="00513F52" w:rsidRDefault="000F1C8A" w:rsidP="000F1C8A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13F52">
              <w:rPr>
                <w:rFonts w:ascii="Times New Roman" w:eastAsia="Times New Roman" w:hAnsi="Times New Roman" w:cs="Times New Roman"/>
                <w:b/>
              </w:rPr>
              <w:t>Дусмагамбетов Марат Утеуович</w:t>
            </w:r>
            <w:r w:rsidRPr="00513F52">
              <w:rPr>
                <w:rFonts w:ascii="Times New Roman" w:eastAsia="Times New Roman" w:hAnsi="Times New Roman" w:cs="Times New Roman"/>
              </w:rPr>
              <w:t xml:space="preserve"> – д.м.н., профессор, заведующий кафедрой микробиологии, вирусологии и иммунологии им. Ш.И. Сарбасовой НАО «Медицинский университет Астана», г. Астана, Республика Казахстан.</w:t>
            </w:r>
          </w:p>
          <w:p w14:paraId="23DE6A0B" w14:textId="77777777" w:rsidR="000F1C8A" w:rsidRPr="00513F52" w:rsidRDefault="000F1C8A" w:rsidP="000F1C8A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13F5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Ахметова Альмира Каликапасовна </w:t>
            </w:r>
            <w:r w:rsidRPr="00513F52">
              <w:rPr>
                <w:rFonts w:ascii="Times New Roman" w:eastAsia="Times New Roman" w:hAnsi="Times New Roman" w:cs="Times New Roman"/>
                <w:color w:val="000000"/>
              </w:rPr>
              <w:t>– к.м.н., доцент, профессор кафедры инфекционных болезней, дерматовенерологии и иммунологии НАО «Медицинский университет Семей», г. Семей, Республика Казахстан.</w:t>
            </w:r>
          </w:p>
          <w:p w14:paraId="2696E1EB" w14:textId="77777777" w:rsidR="000F1C8A" w:rsidRPr="00513F52" w:rsidRDefault="000F1C8A" w:rsidP="000F1C8A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3F52">
              <w:rPr>
                <w:rFonts w:ascii="Times New Roman" w:eastAsia="Times New Roman" w:hAnsi="Times New Roman" w:cs="Times New Roman"/>
                <w:lang w:val="kk-KZ" w:eastAsia="ru-RU"/>
              </w:rPr>
              <w:t>Основание: докладная записка ученого секретаря диссертационного совета Стабаевой Л.М.</w:t>
            </w:r>
          </w:p>
          <w:bookmarkEnd w:id="4"/>
          <w:p w14:paraId="0565B783" w14:textId="77777777" w:rsidR="000F1C8A" w:rsidRPr="00A8530C" w:rsidRDefault="000F1C8A" w:rsidP="000F1C8A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8530C">
              <w:rPr>
                <w:rFonts w:ascii="Times New Roman" w:eastAsia="Times New Roman" w:hAnsi="Times New Roman" w:cs="Times New Roman"/>
                <w:lang w:val="kk-KZ"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  <w:p w14:paraId="77D85365" w14:textId="2A3DC67A" w:rsidR="00E7534E" w:rsidRDefault="000F1C8A" w:rsidP="000F1C8A">
            <w:pPr>
              <w:jc w:val="both"/>
              <w:rPr>
                <w:sz w:val="16"/>
                <w:szCs w:val="16"/>
                <w:lang w:val="kk-KZ"/>
              </w:rPr>
            </w:pPr>
            <w:r w:rsidRPr="00E736BD">
              <w:rPr>
                <w:rFonts w:ascii="Times New Roman" w:eastAsia="Times New Roman" w:hAnsi="Times New Roman" w:cs="Times New Roman"/>
                <w:color w:val="0D0D0D"/>
                <w:lang w:val="kk-KZ"/>
              </w:rPr>
              <w:t>«Медицина» білім беру бағдарламасы</w:t>
            </w:r>
            <w:r w:rsidRPr="00E736BD">
              <w:rPr>
                <w:rFonts w:ascii="Times New Roman" w:eastAsia="Times New Roman" w:hAnsi="Times New Roman" w:cs="Times New Roman"/>
                <w:lang w:val="kk-KZ"/>
              </w:rPr>
              <w:t xml:space="preserve"> бойынша, 2025 жылғы 18 қараша айында сағат 09.00-ге "Қарағанды медицина университеті" КеАҚ-да жоспарланған </w:t>
            </w:r>
            <w:r w:rsidRPr="00E736B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E736BD">
              <w:rPr>
                <w:rFonts w:ascii="Times New Roman" w:eastAsia="Times New Roman" w:hAnsi="Times New Roman" w:cs="Times New Roman"/>
                <w:lang w:val="kk-KZ"/>
              </w:rPr>
              <w:t>«Дерматофит генотиптерінің тері микоздарының ағымына әсері» тақырыбына</w:t>
            </w:r>
            <w:r w:rsidRPr="00E736B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Аймолдина Алма Аманжоловнаның</w:t>
            </w:r>
            <w:r w:rsidRPr="00E736BD">
              <w:rPr>
                <w:rFonts w:ascii="Times New Roman" w:eastAsia="Times New Roman" w:hAnsi="Times New Roman" w:cs="Times New Roman"/>
                <w:lang w:val="kk-KZ"/>
              </w:rPr>
              <w:t xml:space="preserve"> диссертациясын </w:t>
            </w:r>
          </w:p>
          <w:p w14:paraId="41CBBD8E" w14:textId="77777777" w:rsidR="000F1C8A" w:rsidRPr="00E736BD" w:rsidRDefault="000F1C8A" w:rsidP="000F1C8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736BD">
              <w:rPr>
                <w:rFonts w:ascii="Times New Roman" w:eastAsia="Times New Roman" w:hAnsi="Times New Roman" w:cs="Times New Roman"/>
                <w:lang w:val="kk-KZ"/>
              </w:rPr>
              <w:t>қорғау жөніндегі диссертациялық Кеңес отырысының ресми пікір берушілерін бекітілсін:</w:t>
            </w:r>
          </w:p>
          <w:p w14:paraId="41DF74CA" w14:textId="0915A2B6" w:rsidR="00554E92" w:rsidRPr="00554E92" w:rsidRDefault="00554E92" w:rsidP="00554E92">
            <w:pPr>
              <w:tabs>
                <w:tab w:val="left" w:pos="3285"/>
              </w:tabs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ab/>
            </w:r>
          </w:p>
        </w:tc>
        <w:tc>
          <w:tcPr>
            <w:tcW w:w="720" w:type="dxa"/>
            <w:textDirection w:val="btLr"/>
          </w:tcPr>
          <w:p w14:paraId="06518167" w14:textId="77777777" w:rsidR="00DC4D5E" w:rsidRPr="00E7534E" w:rsidRDefault="00DC4D5E" w:rsidP="00D17DF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14:paraId="24E4EEB2" w14:textId="77777777" w:rsidR="002F461B" w:rsidRPr="00E7534E" w:rsidRDefault="002F461B" w:rsidP="00D17DF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14:paraId="349033CA" w14:textId="216CA447" w:rsidR="00D17DFC" w:rsidRPr="00DC4D5E" w:rsidRDefault="00D17DFC" w:rsidP="00D17DF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Дата </w:t>
            </w:r>
            <w:r w:rsidR="00E7534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29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  <w:r w:rsidR="00E7534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.2025 </w:t>
            </w:r>
            <w:r w:rsidR="004641DF"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09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:3</w:t>
            </w:r>
            <w:r w:rsidR="004641DF"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</w:t>
            </w:r>
            <w:r w:rsidR="002F461B"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Копия электронного документа. Версия СЭД: </w:t>
            </w:r>
            <w:proofErr w:type="spellStart"/>
            <w:r w:rsidRPr="00DC4D5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Du</w:t>
            </w:r>
            <w:r w:rsidR="0028351A" w:rsidRPr="00DC4D5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cumentolog</w:t>
            </w:r>
            <w:proofErr w:type="spellEnd"/>
            <w:r w:rsidR="0028351A"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7.2</w:t>
            </w:r>
            <w:r w:rsidR="002F461B"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</w:t>
            </w:r>
            <w:r w:rsidR="0028351A"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  <w:r w:rsidR="002F461B"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</w:t>
            </w:r>
            <w:r w:rsidR="0028351A"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Положительный результат проверки ЭЦП</w:t>
            </w:r>
          </w:p>
        </w:tc>
      </w:tr>
      <w:tr w:rsidR="00E7534E" w:rsidRPr="00DC4D5E" w14:paraId="7FB00D7E" w14:textId="77777777" w:rsidTr="00E75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61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14:paraId="162B3068" w14:textId="77777777" w:rsidR="000F1C8A" w:rsidRPr="00E736BD" w:rsidRDefault="000F1C8A" w:rsidP="000F1C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736BD">
              <w:rPr>
                <w:rFonts w:ascii="Times New Roman" w:eastAsia="Times New Roman" w:hAnsi="Times New Roman" w:cs="Times New Roman"/>
              </w:rPr>
              <w:lastRenderedPageBreak/>
              <w:t xml:space="preserve">Ахметова Альмира Каликапасовна – м.ғ.к., доцент, жұқпалы аурулар, дерматовенерология және иммунология кафедрасының профессоры, «Семей медицина университеті» КеАҚ, Семей қ., Қазақстан Республикасы. </w:t>
            </w:r>
          </w:p>
          <w:p w14:paraId="11ECB7D6" w14:textId="77777777" w:rsidR="000F1C8A" w:rsidRPr="00E736BD" w:rsidRDefault="000F1C8A" w:rsidP="000F1C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736BD">
              <w:rPr>
                <w:rFonts w:ascii="Times New Roman" w:eastAsia="Times New Roman" w:hAnsi="Times New Roman" w:cs="Times New Roman"/>
              </w:rPr>
              <w:t>Ахметоллаев Ильяс Амирханович –</w:t>
            </w:r>
            <w:r w:rsidRPr="00E736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736BD">
              <w:rPr>
                <w:rFonts w:ascii="Times New Roman" w:eastAsia="Times New Roman" w:hAnsi="Times New Roman" w:cs="Times New Roman"/>
              </w:rPr>
              <w:t>б</w:t>
            </w:r>
            <w:r w:rsidRPr="00E736BD">
              <w:rPr>
                <w:rFonts w:ascii="Times New Roman" w:eastAsia="Times New Roman" w:hAnsi="Times New Roman" w:cs="Times New Roman"/>
                <w:color w:val="000000"/>
              </w:rPr>
              <w:t>.ғ.к.,</w:t>
            </w:r>
            <w:r w:rsidRPr="00E736BD">
              <w:rPr>
                <w:rFonts w:ascii="Times New Roman" w:eastAsia="Times New Roman" w:hAnsi="Times New Roman" w:cs="Times New Roman"/>
              </w:rPr>
              <w:t xml:space="preserve"> молекулярлы диагностикалық тәсілдерді әзірлеуге арналған зертханасының меңгерушісі, «Ұлттық биотехнология орталығы» ЖШС, </w:t>
            </w:r>
            <w:r w:rsidRPr="00E736BD">
              <w:rPr>
                <w:rFonts w:ascii="Times New Roman" w:eastAsia="Times New Roman" w:hAnsi="Times New Roman" w:cs="Times New Roman"/>
                <w:color w:val="000000"/>
              </w:rPr>
              <w:t>Астана қ., Қазақстан Республикасы.</w:t>
            </w:r>
          </w:p>
          <w:p w14:paraId="41554D1B" w14:textId="77777777" w:rsidR="000F1C8A" w:rsidRPr="00E736BD" w:rsidRDefault="000F1C8A" w:rsidP="000F1C8A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36BD">
              <w:rPr>
                <w:rFonts w:ascii="Times New Roman" w:eastAsia="Times New Roman" w:hAnsi="Times New Roman" w:cs="Times New Roman"/>
                <w:lang w:val="kk-KZ" w:eastAsia="ru-RU"/>
              </w:rPr>
              <w:t>Негізі: Диссертациялық кеңестің ғалым хатшысы Л. М. Стабаеваның баяндама хаты.</w:t>
            </w:r>
          </w:p>
          <w:p w14:paraId="007BDFC7" w14:textId="77777777" w:rsidR="000F1C8A" w:rsidRPr="00E736BD" w:rsidRDefault="000F1C8A" w:rsidP="000F1C8A">
            <w:pPr>
              <w:outlineLvl w:val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2B44760A" w14:textId="77777777" w:rsidR="000F1C8A" w:rsidRPr="00E736BD" w:rsidRDefault="000F1C8A" w:rsidP="000F1C8A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736B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Утвердить </w:t>
            </w:r>
            <w:r w:rsidRPr="00E736BD">
              <w:rPr>
                <w:rFonts w:ascii="Times New Roman" w:eastAsia="Times New Roman" w:hAnsi="Times New Roman" w:cs="Times New Roman"/>
              </w:rPr>
              <w:t xml:space="preserve">официальных рецензентов заседания диссертационного совета по защите диссертации </w:t>
            </w:r>
            <w:r w:rsidRPr="00E736BD">
              <w:rPr>
                <w:rFonts w:ascii="Times New Roman" w:eastAsia="Times New Roman" w:hAnsi="Times New Roman" w:cs="Times New Roman"/>
                <w:b/>
              </w:rPr>
              <w:t xml:space="preserve">Аймолдиной Алмы Аманжоловны </w:t>
            </w:r>
            <w:r w:rsidRPr="00E736BD">
              <w:rPr>
                <w:rFonts w:ascii="Times New Roman" w:eastAsia="Times New Roman" w:hAnsi="Times New Roman" w:cs="Times New Roman"/>
              </w:rPr>
              <w:t xml:space="preserve">на тему: </w:t>
            </w:r>
            <w:r w:rsidRPr="00E736BD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E736BD">
              <w:rPr>
                <w:rFonts w:ascii="Times New Roman" w:eastAsia="Times New Roman" w:hAnsi="Times New Roman" w:cs="Times New Roman"/>
              </w:rPr>
              <w:t xml:space="preserve">Влияние генотипов дерматофитов на течение микозов кожи» </w:t>
            </w:r>
            <w:r w:rsidRPr="00E736BD">
              <w:rPr>
                <w:rFonts w:ascii="Times New Roman" w:eastAsia="Times New Roman" w:hAnsi="Times New Roman" w:cs="Times New Roman"/>
                <w:color w:val="0D0D0D"/>
              </w:rPr>
              <w:t>по образовательной программе</w:t>
            </w:r>
            <w:r w:rsidRPr="00E736BD">
              <w:rPr>
                <w:rFonts w:ascii="Times New Roman" w:eastAsia="Times New Roman" w:hAnsi="Times New Roman" w:cs="Times New Roman"/>
              </w:rPr>
              <w:t xml:space="preserve"> «Медицина», запланированного на 18 ноября 2025 года в 09.00ч. в НАО «Карагандинский медицинский университет»:</w:t>
            </w:r>
          </w:p>
          <w:p w14:paraId="1AD50363" w14:textId="77777777" w:rsidR="000F1C8A" w:rsidRPr="00E736BD" w:rsidRDefault="000F1C8A" w:rsidP="000F1C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E736BD">
              <w:rPr>
                <w:rFonts w:ascii="Times New Roman" w:eastAsia="Times New Roman" w:hAnsi="Times New Roman" w:cs="Times New Roman"/>
              </w:rPr>
              <w:t xml:space="preserve">Ахметоллаев Ильяс Амирханович – к.б.н., заведующий лабораторией разработки средств молекулярной диагностики ТОО «Национальный центр биотехнологии», </w:t>
            </w:r>
            <w:r w:rsidRPr="00E736BD">
              <w:rPr>
                <w:rFonts w:ascii="Times New Roman" w:eastAsia="Times New Roman" w:hAnsi="Times New Roman" w:cs="Times New Roman"/>
                <w:highlight w:val="white"/>
              </w:rPr>
              <w:t>г. Астана, Республика Казахстан.</w:t>
            </w:r>
          </w:p>
          <w:p w14:paraId="78EFB904" w14:textId="77777777" w:rsidR="000F1C8A" w:rsidRPr="00E736BD" w:rsidRDefault="000F1C8A" w:rsidP="000F1C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E736BD">
              <w:rPr>
                <w:rFonts w:ascii="Times New Roman" w:eastAsia="Times New Roman" w:hAnsi="Times New Roman" w:cs="Times New Roman"/>
              </w:rPr>
              <w:t>Ахметова Альмира Каликапасовна – к.м.н., доцент, профессор кафедры инфекционных болезней, дерматовенерологии и иммунологии НАО «Медицинский университет Семей», г. Семей, Республика Казахстан.</w:t>
            </w:r>
          </w:p>
          <w:p w14:paraId="1F99B64E" w14:textId="77777777" w:rsidR="000F1C8A" w:rsidRPr="00E736BD" w:rsidRDefault="000F1C8A" w:rsidP="000F1C8A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36BD">
              <w:rPr>
                <w:rFonts w:ascii="Times New Roman" w:eastAsia="Times New Roman" w:hAnsi="Times New Roman" w:cs="Times New Roman"/>
                <w:lang w:val="kk-KZ" w:eastAsia="ru-RU"/>
              </w:rPr>
              <w:t>Основание: докладная записка ученого секретаря диссертационного совета Стабаевой Л.М.</w:t>
            </w:r>
          </w:p>
          <w:p w14:paraId="7C1418BB" w14:textId="77777777" w:rsidR="00E7534E" w:rsidRDefault="00E7534E" w:rsidP="00E7534E">
            <w:pPr>
              <w:pStyle w:val="a9"/>
              <w:rPr>
                <w:rFonts w:ascii="Times New Roman" w:hAnsi="Times New Roman"/>
                <w:b/>
                <w:bCs/>
                <w:lang w:val="kk-KZ" w:eastAsia="ru-RU"/>
              </w:rPr>
            </w:pPr>
          </w:p>
          <w:p w14:paraId="2B1EDA83" w14:textId="77777777" w:rsidR="00E7534E" w:rsidRDefault="00E7534E" w:rsidP="003017FD">
            <w:pPr>
              <w:pStyle w:val="a9"/>
              <w:rPr>
                <w:rFonts w:ascii="Times New Roman" w:hAnsi="Times New Roman"/>
                <w:b/>
                <w:bCs/>
                <w:lang w:val="kk-KZ" w:eastAsia="ru-RU"/>
              </w:rPr>
            </w:pPr>
          </w:p>
          <w:p w14:paraId="59B1AC61" w14:textId="77777777" w:rsidR="00E7534E" w:rsidRDefault="00E7534E" w:rsidP="003017FD">
            <w:pPr>
              <w:pStyle w:val="a9"/>
              <w:rPr>
                <w:rFonts w:ascii="Times New Roman" w:hAnsi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lang w:val="kk-KZ" w:eastAsia="ru-RU"/>
              </w:rPr>
              <w:t>Ғылыми жұмыс бойынша</w:t>
            </w:r>
          </w:p>
          <w:p w14:paraId="102EE872" w14:textId="77777777" w:rsidR="00E7534E" w:rsidRDefault="00E7534E" w:rsidP="003017FD">
            <w:pPr>
              <w:pStyle w:val="a9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kk-KZ" w:eastAsia="ru-RU"/>
              </w:rPr>
              <w:t xml:space="preserve">проректор, Басқарма Төрағасы – Ректор </w:t>
            </w:r>
          </w:p>
          <w:p w14:paraId="729823C5" w14:textId="77777777" w:rsidR="00E7534E" w:rsidRDefault="00E7534E" w:rsidP="003017FD">
            <w:pPr>
              <w:pStyle w:val="a9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kk-KZ" w:eastAsia="ru-RU"/>
              </w:rPr>
              <w:t>міндетін атқарушы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                                </w:t>
            </w:r>
            <w:r>
              <w:rPr>
                <w:rFonts w:ascii="Times New Roman" w:hAnsi="Times New Roman"/>
                <w:b/>
                <w:bCs/>
                <w:color w:val="1F497D"/>
                <w:lang w:val="kk-KZ" w:eastAsia="ru-RU"/>
              </w:rPr>
              <w:t xml:space="preserve">                                                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Д.А. Клюев</w:t>
            </w:r>
          </w:p>
          <w:p w14:paraId="51A12BE9" w14:textId="77777777" w:rsidR="00E7534E" w:rsidRDefault="00E7534E" w:rsidP="003017FD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F1E607D" w14:textId="77777777" w:rsidR="00E7534E" w:rsidRDefault="00E7534E" w:rsidP="003017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  <w:p w14:paraId="3B6862E4" w14:textId="77777777" w:rsidR="00E7534E" w:rsidRDefault="00E7534E" w:rsidP="003017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Орынд./Исп.: Дюсембаева А.Н.</w:t>
            </w:r>
          </w:p>
          <w:p w14:paraId="2EA6A99C" w14:textId="77777777" w:rsidR="00E7534E" w:rsidRDefault="00E7534E" w:rsidP="003017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Тел.:87212503930 (1515)</w:t>
            </w:r>
          </w:p>
          <w:p w14:paraId="4AC584E9" w14:textId="77777777" w:rsidR="00E7534E" w:rsidRDefault="00E7534E" w:rsidP="003017F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/>
              </w:rPr>
              <w:t>dainur@qmu.kz</w:t>
            </w:r>
          </w:p>
          <w:p w14:paraId="22070E0B" w14:textId="77777777" w:rsidR="00E7534E" w:rsidRDefault="00E7534E" w:rsidP="00E753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46D4CF2" w14:textId="77777777" w:rsidR="00E7534E" w:rsidRDefault="00E7534E" w:rsidP="00E753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FDA5FD5" w14:textId="77777777" w:rsidR="000F1C8A" w:rsidRDefault="000F1C8A" w:rsidP="000F1C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Согласовано</w:t>
            </w:r>
          </w:p>
          <w:p w14:paraId="779B680F" w14:textId="77777777" w:rsidR="000F1C8A" w:rsidRDefault="000F1C8A" w:rsidP="000F1C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28.10.2025 11:32 Карев Олег Витальевич</w:t>
            </w:r>
          </w:p>
          <w:p w14:paraId="1FF4070E" w14:textId="77777777" w:rsidR="000F1C8A" w:rsidRDefault="000F1C8A" w:rsidP="000F1C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28.10.2025 12:08 Кравцив Елена Александровна</w:t>
            </w:r>
          </w:p>
          <w:p w14:paraId="6FBF6472" w14:textId="77777777" w:rsidR="000F1C8A" w:rsidRDefault="000F1C8A" w:rsidP="000F1C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Подписано</w:t>
            </w:r>
          </w:p>
          <w:p w14:paraId="1C7D6ABE" w14:textId="77777777" w:rsidR="000F1C8A" w:rsidRDefault="000F1C8A" w:rsidP="000F1C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28.10.2025 16:06 Д.А. Клюев (И.О.  Кошерова Б.Н.)</w:t>
            </w:r>
          </w:p>
          <w:p w14:paraId="23D0D6D4" w14:textId="77777777" w:rsidR="00E7534E" w:rsidRDefault="00E7534E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0ED325FF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BCA0031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324C037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0443DB8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56F2A3B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AC44558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D3C868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CC81C89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7DE4407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2EC1D49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EB411FD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AE347D4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7BDEA60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B13AF58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019AC988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C15676F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87B92DC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8B32460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1418D60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57FA864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EAFA3DC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D052F4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E6130E3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66B0AB4" w14:textId="77777777" w:rsidR="00564DE7" w:rsidRDefault="00564DE7" w:rsidP="003017FD">
            <w:pPr>
              <w:jc w:val="center"/>
              <w:rPr>
                <w:sz w:val="16"/>
                <w:szCs w:val="16"/>
                <w:lang w:val="en-US"/>
              </w:rPr>
            </w:pPr>
          </w:p>
          <w:tbl>
            <w:tblPr>
              <w:tblW w:w="8885" w:type="dxa"/>
              <w:shd w:val="clear" w:color="auto" w:fill="EEF9FF"/>
              <w:tblLook w:val="04A0" w:firstRow="1" w:lastRow="0" w:firstColumn="1" w:lastColumn="0" w:noHBand="0" w:noVBand="1"/>
            </w:tblPr>
            <w:tblGrid>
              <w:gridCol w:w="3327"/>
              <w:gridCol w:w="5558"/>
            </w:tblGrid>
            <w:tr w:rsidR="000F1C8A" w14:paraId="38D40F53" w14:textId="77777777" w:rsidTr="000F1C8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  <w:hideMark/>
                </w:tcPr>
                <w:p w14:paraId="527B3E6A" w14:textId="77777777" w:rsidR="000F1C8A" w:rsidRDefault="000F1C8A" w:rsidP="000F1C8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ru-RU"/>
                    </w:rPr>
                    <w:t>Тип документа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  <w:hideMark/>
                </w:tcPr>
                <w:p w14:paraId="5D163AA1" w14:textId="77777777" w:rsidR="000F1C8A" w:rsidRDefault="000F1C8A" w:rsidP="000F1C8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Приказ по ОД</w:t>
                  </w:r>
                </w:p>
              </w:tc>
            </w:tr>
            <w:tr w:rsidR="000F1C8A" w14:paraId="391BA15A" w14:textId="77777777" w:rsidTr="000F1C8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  <w:hideMark/>
                </w:tcPr>
                <w:p w14:paraId="3A5CBF04" w14:textId="77777777" w:rsidR="000F1C8A" w:rsidRDefault="000F1C8A" w:rsidP="000F1C8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ru-RU"/>
                    </w:rPr>
                    <w:t>Номер и дата документа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  <w:hideMark/>
                </w:tcPr>
                <w:p w14:paraId="1318CA75" w14:textId="77777777" w:rsidR="000F1C8A" w:rsidRDefault="000F1C8A" w:rsidP="000F1C8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№ 413 от 28.10.2025 г.</w:t>
                  </w:r>
                </w:p>
              </w:tc>
            </w:tr>
            <w:tr w:rsidR="000F1C8A" w14:paraId="156E82C8" w14:textId="77777777" w:rsidTr="000F1C8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  <w:hideMark/>
                </w:tcPr>
                <w:p w14:paraId="7409D208" w14:textId="77777777" w:rsidR="000F1C8A" w:rsidRDefault="000F1C8A" w:rsidP="000F1C8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ru-RU"/>
                    </w:rPr>
                    <w:t>Организация/отправитель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  <w:hideMark/>
                </w:tcPr>
                <w:p w14:paraId="37CB8307" w14:textId="77777777" w:rsidR="000F1C8A" w:rsidRDefault="000F1C8A" w:rsidP="000F1C8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НЕКОММЕРЧЕСКОЕ АКЦИОНЕРНОЕ ОБЩЕСТВО "КАРАГАНДИНСКИЙ МЕДИЦИНСКИЙ УНИВЕРСИТЕТ"</w:t>
                  </w:r>
                </w:p>
              </w:tc>
            </w:tr>
            <w:tr w:rsidR="000F1C8A" w14:paraId="7086CD1C" w14:textId="77777777" w:rsidTr="000F1C8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  <w:hideMark/>
                </w:tcPr>
                <w:p w14:paraId="4B9BE0F6" w14:textId="77777777" w:rsidR="000F1C8A" w:rsidRDefault="000F1C8A" w:rsidP="000F1C8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ru-RU"/>
                    </w:rPr>
                    <w:t>Получатель (-и)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  <w:hideMark/>
                </w:tcPr>
                <w:p w14:paraId="361220F3" w14:textId="77777777" w:rsidR="000F1C8A" w:rsidRDefault="000F1C8A" w:rsidP="000F1C8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ДЮСЕМБАЕВА А.Н. (ИНСПЕКТОР)</w:t>
                  </w:r>
                </w:p>
              </w:tc>
            </w:tr>
            <w:tr w:rsidR="000F1C8A" w14:paraId="5DA0E0BF" w14:textId="77777777" w:rsidTr="000F1C8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  <w:hideMark/>
                </w:tcPr>
                <w:p w14:paraId="7E77AC45" w14:textId="77777777" w:rsidR="000F1C8A" w:rsidRDefault="000F1C8A" w:rsidP="000F1C8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ru-RU"/>
                    </w:rPr>
                    <w:t>Электронные цифровые подписи документа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EF9FF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vAlign w:val="center"/>
                  <w:hideMark/>
                </w:tcPr>
                <w:p w14:paraId="5018D212" w14:textId="768894A5" w:rsidR="000F1C8A" w:rsidRDefault="000F1C8A" w:rsidP="000F1C8A">
                  <w:pPr>
                    <w:spacing w:after="0"/>
                    <w:ind w:left="46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3AA7CD49" wp14:editId="68433D03">
                        <wp:simplePos x="0" y="0"/>
                        <wp:positionH relativeFrom="column">
                          <wp:posOffset>5080</wp:posOffset>
                        </wp:positionH>
                        <wp:positionV relativeFrom="paragraph">
                          <wp:posOffset>31115</wp:posOffset>
                        </wp:positionV>
                        <wp:extent cx="183515" cy="183515"/>
                        <wp:effectExtent l="0" t="0" r="6985" b="6985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515" cy="1835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Некоммерческое акционерное общество "Карагандинский медицинский университет"</w:t>
                  </w:r>
                </w:p>
                <w:p w14:paraId="633FD1E1" w14:textId="77777777" w:rsidR="000F1C8A" w:rsidRDefault="000F1C8A" w:rsidP="000F1C8A">
                  <w:pPr>
                    <w:spacing w:after="0"/>
                    <w:ind w:left="46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Подписано:  КЛЮЕВ ДМИТРИЙ</w:t>
                  </w:r>
                </w:p>
                <w:p w14:paraId="2263A0AC" w14:textId="77777777" w:rsidR="000F1C8A" w:rsidRDefault="000F1C8A" w:rsidP="000F1C8A">
                  <w:pPr>
                    <w:spacing w:after="0"/>
                    <w:ind w:left="46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MIIPywYJ...5q/yi02r/</w:t>
                  </w:r>
                </w:p>
                <w:p w14:paraId="6317AA98" w14:textId="77777777" w:rsidR="000F1C8A" w:rsidRDefault="000F1C8A" w:rsidP="000F1C8A">
                  <w:pPr>
                    <w:spacing w:after="0"/>
                    <w:ind w:left="46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Тип: НУЦ</w:t>
                  </w:r>
                </w:p>
                <w:p w14:paraId="1DF86755" w14:textId="77777777" w:rsidR="000F1C8A" w:rsidRDefault="000F1C8A" w:rsidP="000F1C8A">
                  <w:pPr>
                    <w:spacing w:after="0"/>
                    <w:ind w:left="46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Время подписи: 28.10.2025 16:06</w:t>
                  </w:r>
                </w:p>
              </w:tc>
            </w:tr>
          </w:tbl>
          <w:p w14:paraId="7FDAFA6A" w14:textId="77777777" w:rsidR="000F1C8A" w:rsidRDefault="000F1C8A" w:rsidP="000F1C8A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tbl>
            <w:tblPr>
              <w:tblW w:w="8885" w:type="dxa"/>
              <w:tblLook w:val="04A0" w:firstRow="1" w:lastRow="0" w:firstColumn="1" w:lastColumn="0" w:noHBand="0" w:noVBand="1"/>
            </w:tblPr>
            <w:tblGrid>
              <w:gridCol w:w="1284"/>
              <w:gridCol w:w="7601"/>
            </w:tblGrid>
            <w:tr w:rsidR="000F1C8A" w14:paraId="2A411768" w14:textId="77777777" w:rsidTr="000F1C8A">
              <w:tc>
                <w:tcPr>
                  <w:tcW w:w="0" w:type="auto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  <w:hideMark/>
                </w:tcPr>
                <w:p w14:paraId="0EC5BE74" w14:textId="77777777" w:rsidR="000F1C8A" w:rsidRDefault="000F1C8A" w:rsidP="000F1C8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[[QRCODE]]</w:t>
                  </w:r>
                </w:p>
              </w:tc>
              <w:tc>
                <w:tcPr>
                  <w:tcW w:w="0" w:type="auto"/>
                  <w:tcMar>
                    <w:top w:w="70" w:type="dxa"/>
                    <w:left w:w="70" w:type="dxa"/>
                    <w:bottom w:w="70" w:type="dxa"/>
                    <w:right w:w="70" w:type="dxa"/>
                  </w:tcMar>
                </w:tcPr>
                <w:p w14:paraId="53282B0D" w14:textId="77777777" w:rsidR="000F1C8A" w:rsidRDefault="000F1C8A" w:rsidP="000F1C8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708736E" w14:textId="77777777" w:rsidR="000F1C8A" w:rsidRDefault="000F1C8A" w:rsidP="000F1C8A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      </w:r>
                </w:p>
              </w:tc>
            </w:tr>
          </w:tbl>
          <w:p w14:paraId="0C00E1F4" w14:textId="77777777" w:rsidR="00564DE7" w:rsidRPr="00564DE7" w:rsidRDefault="00564DE7" w:rsidP="003017FD">
            <w:pPr>
              <w:jc w:val="center"/>
              <w:rPr>
                <w:sz w:val="16"/>
                <w:szCs w:val="16"/>
              </w:rPr>
            </w:pPr>
          </w:p>
          <w:p w14:paraId="1688C42D" w14:textId="128ED152" w:rsidR="00564DE7" w:rsidRPr="00564DE7" w:rsidRDefault="00564DE7" w:rsidP="003017F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7DAAA8C" w14:textId="77777777" w:rsidR="00E7534E" w:rsidRDefault="00E7534E" w:rsidP="003017FD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3ACD792D" w14:textId="77777777" w:rsidR="00E7534E" w:rsidRDefault="00E7534E" w:rsidP="003017FD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77AE95A7" w14:textId="6D7A4C4E" w:rsidR="00E7534E" w:rsidRPr="00DC4D5E" w:rsidRDefault="00E7534E" w:rsidP="003017FD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Дата 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29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.2025 </w:t>
            </w:r>
            <w:r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09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:3</w:t>
            </w:r>
            <w:r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1.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Копия электронного документа. Версия СЭД: </w:t>
            </w:r>
            <w:proofErr w:type="spellStart"/>
            <w:r w:rsidRPr="00DC4D5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Ducumentolog</w:t>
            </w:r>
            <w:proofErr w:type="spellEnd"/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7.2</w:t>
            </w:r>
            <w:r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  <w:r w:rsidRPr="002F46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</w:t>
            </w:r>
            <w:r w:rsidRPr="00DC4D5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 Положительный результат проверки ЭЦП</w:t>
            </w:r>
          </w:p>
        </w:tc>
      </w:tr>
    </w:tbl>
    <w:p w14:paraId="2E983224" w14:textId="2E59978D" w:rsidR="00D17DFC" w:rsidRPr="00D17DFC" w:rsidRDefault="00D17DFC" w:rsidP="00D17DFC">
      <w:pPr>
        <w:jc w:val="center"/>
        <w:rPr>
          <w:sz w:val="16"/>
          <w:szCs w:val="16"/>
          <w:lang w:val="ru-RU"/>
        </w:rPr>
      </w:pPr>
    </w:p>
    <w:sectPr w:rsidR="00D17DFC" w:rsidRPr="00D17DFC" w:rsidSect="00564DE7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0223" w14:textId="77777777" w:rsidR="00832974" w:rsidRDefault="00832974" w:rsidP="00D17DFC">
      <w:pPr>
        <w:spacing w:after="0" w:line="240" w:lineRule="auto"/>
      </w:pPr>
      <w:r>
        <w:separator/>
      </w:r>
    </w:p>
  </w:endnote>
  <w:endnote w:type="continuationSeparator" w:id="0">
    <w:p w14:paraId="68919E3A" w14:textId="77777777" w:rsidR="00832974" w:rsidRDefault="00832974" w:rsidP="00D1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A513" w14:textId="20EC97D8" w:rsidR="00400FD8" w:rsidRDefault="00400FD8" w:rsidP="00400FD8">
    <w:pPr>
      <w:pStyle w:val="a5"/>
      <w:jc w:val="right"/>
    </w:pPr>
    <w:r>
      <w:rPr>
        <w:noProof/>
      </w:rPr>
      <w:drawing>
        <wp:inline distT="0" distB="0" distL="0" distR="0" wp14:anchorId="2F8A07D8" wp14:editId="5D5BC328">
          <wp:extent cx="720000" cy="720000"/>
          <wp:effectExtent l="0" t="0" r="4445" b="4445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D4D5" w14:textId="2065743B" w:rsidR="00554E92" w:rsidRDefault="00400FD8" w:rsidP="00400FD8">
    <w:pPr>
      <w:pStyle w:val="a5"/>
      <w:jc w:val="right"/>
    </w:pPr>
    <w:r>
      <w:rPr>
        <w:noProof/>
      </w:rPr>
      <w:drawing>
        <wp:inline distT="0" distB="0" distL="0" distR="0" wp14:anchorId="6F28C815" wp14:editId="0A90C6DE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98C4" w14:textId="61FB32FA" w:rsidR="00B560C0" w:rsidRDefault="00B560C0" w:rsidP="00B560C0">
    <w:pPr>
      <w:pStyle w:val="a5"/>
      <w:jc w:val="right"/>
    </w:pPr>
    <w:r>
      <w:rPr>
        <w:noProof/>
      </w:rPr>
      <w:drawing>
        <wp:inline distT="0" distB="0" distL="0" distR="0" wp14:anchorId="7CDF99C0" wp14:editId="291A6166">
          <wp:extent cx="720000" cy="720000"/>
          <wp:effectExtent l="0" t="0" r="4445" b="4445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145E" w14:textId="77777777" w:rsidR="00832974" w:rsidRDefault="00832974" w:rsidP="00D17DFC">
      <w:pPr>
        <w:spacing w:after="0" w:line="240" w:lineRule="auto"/>
      </w:pPr>
      <w:r>
        <w:separator/>
      </w:r>
    </w:p>
  </w:footnote>
  <w:footnote w:type="continuationSeparator" w:id="0">
    <w:p w14:paraId="11F14F30" w14:textId="77777777" w:rsidR="00832974" w:rsidRDefault="00832974" w:rsidP="00D17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C3D6" w14:textId="634DA5EC" w:rsidR="00564DE7" w:rsidRDefault="00564DE7">
    <w:pPr>
      <w:pStyle w:val="a3"/>
    </w:pPr>
    <w:r>
      <w:rPr>
        <w:noProof/>
        <w:lang w:val="en-US"/>
      </w:rPr>
      <w:drawing>
        <wp:inline distT="0" distB="0" distL="0" distR="0" wp14:anchorId="34E345CC" wp14:editId="20F52AD7">
          <wp:extent cx="5940425" cy="1491615"/>
          <wp:effectExtent l="0" t="0" r="3175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491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22E"/>
    <w:multiLevelType w:val="multilevel"/>
    <w:tmpl w:val="8EDCF2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D6ED5"/>
    <w:multiLevelType w:val="multilevel"/>
    <w:tmpl w:val="541E7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645A"/>
    <w:multiLevelType w:val="multilevel"/>
    <w:tmpl w:val="1BD413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E1F3C"/>
    <w:multiLevelType w:val="multilevel"/>
    <w:tmpl w:val="D13EC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4538D"/>
    <w:multiLevelType w:val="multilevel"/>
    <w:tmpl w:val="24427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92AD2"/>
    <w:multiLevelType w:val="multilevel"/>
    <w:tmpl w:val="DABA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A6"/>
    <w:rsid w:val="000A54B7"/>
    <w:rsid w:val="000F1C8A"/>
    <w:rsid w:val="002339AC"/>
    <w:rsid w:val="002677AF"/>
    <w:rsid w:val="0028351A"/>
    <w:rsid w:val="002F461B"/>
    <w:rsid w:val="003845A6"/>
    <w:rsid w:val="00400FD8"/>
    <w:rsid w:val="004641DF"/>
    <w:rsid w:val="00554E92"/>
    <w:rsid w:val="00564DE7"/>
    <w:rsid w:val="005C17A4"/>
    <w:rsid w:val="00755AE9"/>
    <w:rsid w:val="00832974"/>
    <w:rsid w:val="00AD21E0"/>
    <w:rsid w:val="00B560C0"/>
    <w:rsid w:val="00B979B8"/>
    <w:rsid w:val="00C16DAE"/>
    <w:rsid w:val="00C47ED2"/>
    <w:rsid w:val="00CA0B53"/>
    <w:rsid w:val="00D05DF2"/>
    <w:rsid w:val="00D17DFC"/>
    <w:rsid w:val="00DC4D5E"/>
    <w:rsid w:val="00E50786"/>
    <w:rsid w:val="00E7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8B11"/>
  <w15:chartTrackingRefBased/>
  <w15:docId w15:val="{1F9994DE-50BA-49F9-8E80-74F38E26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DFC"/>
  </w:style>
  <w:style w:type="paragraph" w:styleId="a5">
    <w:name w:val="footer"/>
    <w:basedOn w:val="a"/>
    <w:link w:val="a6"/>
    <w:uiPriority w:val="99"/>
    <w:unhideWhenUsed/>
    <w:rsid w:val="00D17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DFC"/>
  </w:style>
  <w:style w:type="table" w:styleId="a7">
    <w:name w:val="Table Grid"/>
    <w:basedOn w:val="a1"/>
    <w:uiPriority w:val="39"/>
    <w:rsid w:val="00D17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9"/>
    <w:uiPriority w:val="1"/>
    <w:locked/>
    <w:rsid w:val="00E7534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E7534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7534E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7534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Дюсембаева Айнур</dc:creator>
  <cp:keywords/>
  <dc:description/>
  <cp:lastModifiedBy>Дюсембаева Айнур</cp:lastModifiedBy>
  <cp:revision>14</cp:revision>
  <cp:lastPrinted>2025-10-29T11:27:00Z</cp:lastPrinted>
  <dcterms:created xsi:type="dcterms:W3CDTF">2025-07-02T06:28:00Z</dcterms:created>
  <dcterms:modified xsi:type="dcterms:W3CDTF">2025-10-29T11:32:00Z</dcterms:modified>
</cp:coreProperties>
</file>